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spacing w:after="0" w:line="576" w:lineRule="exac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overflowPunct w:val="0"/>
        <w:spacing w:line="576" w:lineRule="exact"/>
      </w:pPr>
    </w:p>
    <w:p>
      <w:pPr>
        <w:overflowPunct w:val="0"/>
        <w:spacing w:line="576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方正小标宋_GBK" w:eastAsia="方正小标宋_GBK"/>
          <w:color w:val="000000"/>
          <w:sz w:val="44"/>
          <w:szCs w:val="44"/>
        </w:rPr>
        <w:t>巴中市恩阳区征收农用地区片综合地价</w:t>
      </w:r>
      <w:r>
        <w:rPr>
          <w:rFonts w:hint="eastAsia" w:ascii="Times New Roman" w:hAnsi="方正小标宋_GBK" w:eastAsia="方正小标宋_GBK"/>
          <w:color w:val="000000"/>
          <w:sz w:val="44"/>
          <w:szCs w:val="44"/>
        </w:rPr>
        <w:t>表</w:t>
      </w:r>
    </w:p>
    <w:p>
      <w:pPr>
        <w:pStyle w:val="2"/>
        <w:overflowPunct w:val="0"/>
        <w:spacing w:after="0" w:line="576" w:lineRule="exact"/>
        <w:rPr>
          <w:rFonts w:ascii="Times New Roman" w:hAnsi="Times New Roman"/>
        </w:rPr>
      </w:pPr>
    </w:p>
    <w:tbl>
      <w:tblPr>
        <w:tblStyle w:val="5"/>
        <w:tblW w:w="5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6"/>
        <w:gridCol w:w="5811"/>
        <w:gridCol w:w="127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区域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387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包含村社区名称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综合地价（元/亩）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土地补偿和安置补助费比例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区片范围描述（村级建制改革调整后）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镇（街道）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村（社区）名称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Ⅰ区片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文治街道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文治社区、老场社区、回龙社区、义阳社区、马鞍社区、柏林社区、红梅社区、元窝社区、小观社区、飞凤社区、长岭寨村、青堡社区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516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00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3:7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登科街道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登科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社区、新场社区、麻石社区、白玉社区、两路社区、赵台社区、石马社区、燕飞社区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明阳镇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旱谷社区、新石社区、合治寨社区、何家坝社区、林家庙村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兴隆镇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凤凰庙村、金鸭村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II区片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登科街道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天星寨社区、古溪社区、团包垭村、红岩坝社区、秋溪社区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455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00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3:7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司城街道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齐家梁社区、双石桥社区、高岸社区、松梁社区、一字社区、碧石村、韩渡村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雪山镇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三汇溪社区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渔溪镇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万寿社区、太极社区、升旗社区、和平场社区、酒店社区、三河社区、碾盘社区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尹家镇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尹家铺社区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兴隆镇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戏楼社区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下八庙镇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黄桷树社区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双胜镇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双庙社区、钟锋社区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上八庙镇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文庙社区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群乐镇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玉朵社区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II区片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九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文镇社区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455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00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3:7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柳林镇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新凤社区、凤鸣垭社区、盐井村、齐都村、钟家坝社区、玉金社区、铜城寨社区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明阳镇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团结社区、双凤村、骑龙村、五郎庙社区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关公镇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喜鹊社区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玉山镇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鱼石社区、高水头社区、大寨社区、和平社区、联盟村、花园村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花丛镇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大水井社区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茶坝镇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双桥社区、大寨山社区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III区片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玉山镇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凤阳社区、杨柳河社区、巨龙社区、旭光社区、春光社区、瑞昌社区、凤舞社区、金马社区、红星社区、黄柏村、金华村、大营村、天平村、东风村、火花村、元山村、陈村村、柏杨村、三元村、凤凰梁村、南阳村、古楼村、青龙村、大梁村、鞍山村、高峰村、梓橦村、重阳村、宝石村、鸡山村、白云庙村、风居村、双山村、大元村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426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00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3:7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渔溪镇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八角村、川新村、方坪村、苟院寺村、桂花村、后溪村、花台村、槐树村、箭弓村、金凤村、金山村、金星村、莲花寺村、凌云村、龙门村、青山村、三清庙村、太阳村、天池村、土地村、王槐村、文通村、五显村、新桥村、新文村、寨子村、长岭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下八庙镇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磨子社区、凤凰包社区、观音井社区、乐丰社区、石桥村、安居村、钱库村、铁城村、马鞍山村、泡木梁村、石鼓梁村、普济宫村、印盒山村、店子寨村、岳王村、花石村、灵山村、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肖师坎村、石城村、万寿村、楼房村、良产村、七星村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雪山镇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玉泉社区、同兴社区、贾村、四合院村、小水河村、白岩湾村、青龙村、雪源村、观音村、三岩村、玉女村、牛颈村、土庙村、卢庄村、新庙村、红岭村、九皇村、桑林村、清泉村、杨通村、南岩村、马鹿岩村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III区片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文治街道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宝元寺社区、金鼓岩社区、得胜社区、清坪社区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426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00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3:7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司城街道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司城社区、印盒村、花包村、平桥村、黄桷村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登科街道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五台山村、狮子山村、方山村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尹家镇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元岭村、下苏村、水磨坝村、大垭口村、大木山村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双胜镇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凤山社区、红岩社区、塔子垭村、东山村、古楼垭村、中华村、天良村、阳合村、万林村、五星村、凤泉村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上八庙镇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三巴村、季台村、来凤村、窑垭村、文星村、玉皇观村、登文村、盘龙村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群乐镇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新河社区、朝阳村、坳盘村、独柏树村、朱家沟村、石龙寺村、南江村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九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包树梁村、钟山寨村、彭家梁村、八卦石村、螺师石村、大树坪村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柳林镇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金龙社区、凤翔社区、北斗社区、人和寨村、罐子沟村、海山村、桅杆垭村、双柏垭村、凤凰坝村、苟金山村、来龙村、天猫村、唐家梁村、七颗石村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明阳镇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高店子社区、龚家梁社区、青木桥社区、二郎庙村、石梁子村、傅家寨村、金包村、鹿台村、成城村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关公镇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天官场社区、永定社区、九龙村、莲花村、双桥村、双魁村、龙台山村、老林村、宝珠观村、兰天村、骡动山村、梁山村、骑龙村、西南村、风华村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兴隆镇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玉皇村、关公庙村、北斗村、插旗村、法华村、双石村、石龙村、万安村、烂田垭村、千丘塝村、关蓬村、小元村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花丛镇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镇垭庙社区、新民河社区、方寨社区、曹氏祠社区、棋盘社区、苏村坝社区、走马梁村、南岳村、金垭村、道山寨村、牛角溪村、峨眉村、土寨村、将军村、盛花山村、扑锣岭村、成山村、秤杆寨村、三合寨村、葫芦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茶坝镇</w:t>
            </w:r>
          </w:p>
        </w:tc>
        <w:tc>
          <w:tcPr>
            <w:tcW w:w="2777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金鳌村、章怀村、金银村、冉家梁村、云盘村、三石村、朱家营村、新寺梁村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line="20" w:lineRule="exact"/>
        <w:rPr>
          <w:rFonts w:hint="eastAsia" w:ascii="Times New Roman" w:hAnsi="Times New Roman"/>
        </w:rPr>
      </w:pPr>
    </w:p>
    <w:p>
      <w:pPr>
        <w:rPr>
          <w:rFonts w:hint="eastAsia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overflowPunct w:val="0"/>
        <w:spacing w:after="0" w:line="576" w:lineRule="exact"/>
        <w:ind w:firstLine="160" w:firstLineChars="50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主动公开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04" w:gutter="0"/>
      <w:cols w:space="720" w:num="1"/>
      <w:titlePg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44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OTJlZDgwZTRlOWM3YmY3NDJmYjUwN2UwMGVkYjgifQ=="/>
  </w:docVars>
  <w:rsids>
    <w:rsidRoot w:val="009779C3"/>
    <w:rsid w:val="0004636D"/>
    <w:rsid w:val="001B4E4C"/>
    <w:rsid w:val="002C3A80"/>
    <w:rsid w:val="00325254"/>
    <w:rsid w:val="006766CE"/>
    <w:rsid w:val="00801D8C"/>
    <w:rsid w:val="00892254"/>
    <w:rsid w:val="008C47F0"/>
    <w:rsid w:val="008F7886"/>
    <w:rsid w:val="009779C3"/>
    <w:rsid w:val="009C5A1C"/>
    <w:rsid w:val="009D3038"/>
    <w:rsid w:val="00A56844"/>
    <w:rsid w:val="00AA03FC"/>
    <w:rsid w:val="00D05D5F"/>
    <w:rsid w:val="00DA6D2D"/>
    <w:rsid w:val="00E01530"/>
    <w:rsid w:val="00E251F5"/>
    <w:rsid w:val="00F562AD"/>
    <w:rsid w:val="00FD6082"/>
    <w:rsid w:val="0A86526A"/>
    <w:rsid w:val="0BC05F2C"/>
    <w:rsid w:val="135B721D"/>
    <w:rsid w:val="1C5F5514"/>
    <w:rsid w:val="3A3306D3"/>
    <w:rsid w:val="3DBE0297"/>
    <w:rsid w:val="50521571"/>
    <w:rsid w:val="548F45B6"/>
    <w:rsid w:val="59311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  <w:pPr>
      <w:spacing w:after="12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8">
    <w:name w:val="正文文本 Char"/>
    <w:basedOn w:val="6"/>
    <w:link w:val="2"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2235</Words>
  <Characters>381</Characters>
  <Lines>3</Lines>
  <Paragraphs>5</Paragraphs>
  <TotalTime>23</TotalTime>
  <ScaleCrop>false</ScaleCrop>
  <LinksUpToDate>false</LinksUpToDate>
  <CharactersWithSpaces>2611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2020-10-15T01:40:00Z</dcterms:created>
  <dc:creator>Administrator</dc:creator>
  <cp:lastModifiedBy>国土信息中心:王友福</cp:lastModifiedBy>
  <cp:lastPrinted>2023-10-25T02:12:00Z</cp:lastPrinted>
  <dcterms:modified xsi:type="dcterms:W3CDTF">2023-10-27T01:45:08Z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7B7A76F6025A4DCA8821FB58C66AE3D3_13</vt:lpwstr>
  </property>
</Properties>
</file>